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F3" w:rsidRDefault="00F110F3" w:rsidP="00F110F3">
      <w:pPr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и науки Республики Казахстан</w:t>
      </w:r>
    </w:p>
    <w:p w:rsidR="00F110F3" w:rsidRDefault="00F110F3" w:rsidP="00F110F3">
      <w:pPr>
        <w:jc w:val="center"/>
        <w:rPr>
          <w:b/>
          <w:sz w:val="28"/>
        </w:rPr>
      </w:pPr>
    </w:p>
    <w:p w:rsidR="00F110F3" w:rsidRDefault="00F110F3" w:rsidP="00F110F3">
      <w:pPr>
        <w:jc w:val="center"/>
        <w:rPr>
          <w:b/>
          <w:sz w:val="28"/>
        </w:rPr>
      </w:pPr>
      <w:r>
        <w:rPr>
          <w:b/>
          <w:sz w:val="28"/>
        </w:rPr>
        <w:t>Костанайский государственный университет им. А. Байтурсынова</w:t>
      </w:r>
    </w:p>
    <w:p w:rsidR="00F110F3" w:rsidRDefault="00F110F3" w:rsidP="00F110F3">
      <w:pPr>
        <w:jc w:val="center"/>
        <w:rPr>
          <w:b/>
          <w:sz w:val="28"/>
        </w:rPr>
      </w:pPr>
    </w:p>
    <w:p w:rsidR="00F110F3" w:rsidRDefault="00F110F3" w:rsidP="00F110F3">
      <w:pPr>
        <w:jc w:val="center"/>
        <w:rPr>
          <w:b/>
          <w:sz w:val="28"/>
        </w:rPr>
      </w:pPr>
      <w:r>
        <w:rPr>
          <w:b/>
          <w:sz w:val="28"/>
        </w:rPr>
        <w:t>Кафедра технологии переработки и стандартизации</w:t>
      </w:r>
    </w:p>
    <w:p w:rsidR="00F110F3" w:rsidRDefault="00F110F3" w:rsidP="00F110F3">
      <w:pPr>
        <w:jc w:val="center"/>
        <w:rPr>
          <w:b/>
        </w:rPr>
      </w:pPr>
    </w:p>
    <w:p w:rsidR="00F110F3" w:rsidRDefault="00F110F3" w:rsidP="00F110F3">
      <w:pPr>
        <w:jc w:val="center"/>
        <w:rPr>
          <w:b/>
        </w:rPr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</w:pPr>
    </w:p>
    <w:p w:rsidR="00F110F3" w:rsidRDefault="00F110F3" w:rsidP="00F110F3">
      <w:pPr>
        <w:jc w:val="center"/>
        <w:rPr>
          <w:b/>
          <w:sz w:val="28"/>
          <w:szCs w:val="28"/>
        </w:rPr>
      </w:pPr>
    </w:p>
    <w:p w:rsidR="00F110F3" w:rsidRPr="00F110F3" w:rsidRDefault="00F110F3" w:rsidP="00F110F3">
      <w:pPr>
        <w:jc w:val="center"/>
        <w:rPr>
          <w:b/>
          <w:sz w:val="28"/>
          <w:szCs w:val="28"/>
        </w:rPr>
      </w:pPr>
      <w:r w:rsidRPr="00F110F3">
        <w:rPr>
          <w:b/>
          <w:sz w:val="28"/>
          <w:szCs w:val="28"/>
        </w:rPr>
        <w:t xml:space="preserve">Технология производства комбикормов </w:t>
      </w:r>
    </w:p>
    <w:p w:rsidR="00F110F3" w:rsidRDefault="00F110F3" w:rsidP="00F110F3">
      <w:pPr>
        <w:jc w:val="center"/>
        <w:rPr>
          <w:b/>
          <w:sz w:val="28"/>
          <w:szCs w:val="28"/>
        </w:rPr>
      </w:pPr>
      <w:r w:rsidRPr="00F110F3">
        <w:rPr>
          <w:b/>
          <w:sz w:val="28"/>
          <w:szCs w:val="28"/>
        </w:rPr>
        <w:t xml:space="preserve">Учебно-методический комплекс дисциплины </w:t>
      </w:r>
    </w:p>
    <w:p w:rsidR="00F110F3" w:rsidRPr="00F110F3" w:rsidRDefault="00F110F3" w:rsidP="00F110F3">
      <w:pPr>
        <w:jc w:val="center"/>
        <w:rPr>
          <w:sz w:val="28"/>
          <w:szCs w:val="28"/>
        </w:rPr>
      </w:pPr>
      <w:r w:rsidRPr="00F110F3">
        <w:rPr>
          <w:b/>
          <w:sz w:val="28"/>
          <w:szCs w:val="28"/>
        </w:rPr>
        <w:t>Специальность 5В072800 – Технология перерабатывающих производств</w:t>
      </w:r>
    </w:p>
    <w:p w:rsidR="00F110F3" w:rsidRDefault="00F110F3" w:rsidP="00F110F3">
      <w:pPr>
        <w:jc w:val="center"/>
        <w:rPr>
          <w:b/>
          <w:sz w:val="36"/>
        </w:rPr>
      </w:pPr>
    </w:p>
    <w:p w:rsidR="00F110F3" w:rsidRDefault="00F110F3" w:rsidP="00F110F3">
      <w:pPr>
        <w:jc w:val="center"/>
        <w:rPr>
          <w:b/>
          <w:sz w:val="36"/>
        </w:rPr>
      </w:pPr>
    </w:p>
    <w:p w:rsidR="00F110F3" w:rsidRDefault="00F110F3" w:rsidP="00F110F3">
      <w:pPr>
        <w:jc w:val="center"/>
        <w:rPr>
          <w:b/>
          <w:sz w:val="36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rPr>
          <w:b/>
          <w:sz w:val="32"/>
        </w:rPr>
      </w:pPr>
    </w:p>
    <w:p w:rsidR="00F110F3" w:rsidRDefault="00F110F3" w:rsidP="00F110F3">
      <w:pPr>
        <w:jc w:val="center"/>
        <w:rPr>
          <w:b/>
          <w:sz w:val="28"/>
          <w:szCs w:val="28"/>
        </w:rPr>
      </w:pPr>
    </w:p>
    <w:p w:rsidR="00F110F3" w:rsidRPr="00F110F3" w:rsidRDefault="00F110F3" w:rsidP="00F110F3">
      <w:pPr>
        <w:jc w:val="center"/>
        <w:rPr>
          <w:b/>
          <w:sz w:val="28"/>
          <w:szCs w:val="28"/>
        </w:rPr>
      </w:pPr>
      <w:r w:rsidRPr="00F110F3">
        <w:rPr>
          <w:sz w:val="28"/>
          <w:szCs w:val="28"/>
        </w:rPr>
        <w:pict>
          <v:rect id="_x0000_s1026" style="position:absolute;left:0;text-align:left;margin-left:198pt;margin-top:55.35pt;width:81pt;height:36pt;z-index:251658240" strokecolor="white"/>
        </w:pict>
      </w:r>
      <w:r w:rsidRPr="00F110F3">
        <w:rPr>
          <w:b/>
          <w:sz w:val="28"/>
          <w:szCs w:val="28"/>
        </w:rPr>
        <w:t xml:space="preserve">Костанай, 2018 </w:t>
      </w:r>
    </w:p>
    <w:p w:rsidR="00F110F3" w:rsidRDefault="00F110F3" w:rsidP="00F110F3">
      <w:pPr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Здерева Людмила Байзаковна, к.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,-</w:t>
      </w:r>
      <w:proofErr w:type="gramEnd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, доцент</w:t>
      </w:r>
    </w:p>
    <w:p w:rsidR="00F110F3" w:rsidRDefault="00F110F3" w:rsidP="00F110F3">
      <w:pPr>
        <w:rPr>
          <w:color w:val="FF0000"/>
          <w:sz w:val="28"/>
          <w:szCs w:val="28"/>
        </w:rPr>
      </w:pPr>
    </w:p>
    <w:p w:rsidR="00F110F3" w:rsidRDefault="00F110F3" w:rsidP="00F110F3">
      <w:pPr>
        <w:pStyle w:val="6"/>
        <w:spacing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Рассмотрена и рекомендована на заседании кафедры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технологии переработки  и стандартизации</w:t>
      </w:r>
      <w:r>
        <w:rPr>
          <w:rFonts w:ascii="Times New Roman" w:hAnsi="Times New Roman"/>
          <w:b w:val="0"/>
          <w:sz w:val="28"/>
          <w:szCs w:val="28"/>
        </w:rPr>
        <w:t xml:space="preserve">  от ___.___ . 201_ г. протокол № ___</w:t>
      </w:r>
    </w:p>
    <w:p w:rsidR="00F110F3" w:rsidRDefault="00F110F3" w:rsidP="00F110F3">
      <w:pPr>
        <w:jc w:val="both"/>
        <w:rPr>
          <w:sz w:val="28"/>
          <w:szCs w:val="28"/>
        </w:rPr>
      </w:pPr>
    </w:p>
    <w:p w:rsidR="00F110F3" w:rsidRDefault="00F110F3" w:rsidP="00F110F3">
      <w:pPr>
        <w:pStyle w:val="7"/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Зав. кафедрой</w:t>
      </w:r>
      <w:r>
        <w:rPr>
          <w:rFonts w:ascii="Times New Roman" w:hAnsi="Times New Roman"/>
          <w:sz w:val="28"/>
          <w:szCs w:val="28"/>
        </w:rPr>
        <w:tab/>
        <w:t>В. Смолякова</w:t>
      </w:r>
    </w:p>
    <w:p w:rsidR="00F110F3" w:rsidRDefault="00F110F3" w:rsidP="00F110F3">
      <w:pPr>
        <w:ind w:left="1416" w:firstLine="708"/>
        <w:rPr>
          <w:sz w:val="28"/>
          <w:szCs w:val="28"/>
        </w:rPr>
      </w:pPr>
    </w:p>
    <w:p w:rsidR="00F110F3" w:rsidRDefault="00F110F3" w:rsidP="00F110F3">
      <w:pPr>
        <w:jc w:val="both"/>
        <w:rPr>
          <w:sz w:val="28"/>
          <w:szCs w:val="28"/>
        </w:rPr>
      </w:pPr>
    </w:p>
    <w:p w:rsidR="00F110F3" w:rsidRDefault="00F110F3" w:rsidP="00F110F3">
      <w:pPr>
        <w:jc w:val="both"/>
        <w:rPr>
          <w:sz w:val="28"/>
          <w:szCs w:val="28"/>
        </w:rPr>
      </w:pPr>
    </w:p>
    <w:p w:rsidR="00F110F3" w:rsidRDefault="00F110F3" w:rsidP="00F110F3">
      <w:pPr>
        <w:jc w:val="both"/>
        <w:rPr>
          <w:sz w:val="28"/>
          <w:szCs w:val="28"/>
        </w:rPr>
      </w:pPr>
    </w:p>
    <w:p w:rsidR="00F110F3" w:rsidRDefault="00F110F3" w:rsidP="00F110F3">
      <w:pPr>
        <w:pStyle w:val="6"/>
        <w:spacing w:line="360" w:lineRule="auto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Одобрена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методическим советом аграрно-биологического факультета от ___.___. 201_  г. протокол № ____</w:t>
      </w:r>
    </w:p>
    <w:p w:rsidR="00F110F3" w:rsidRDefault="00F110F3" w:rsidP="00F110F3">
      <w:pPr>
        <w:jc w:val="both"/>
        <w:rPr>
          <w:sz w:val="28"/>
          <w:szCs w:val="28"/>
        </w:rPr>
      </w:pPr>
    </w:p>
    <w:p w:rsidR="00F110F3" w:rsidRDefault="00F110F3" w:rsidP="00F110F3">
      <w:pPr>
        <w:pStyle w:val="7"/>
        <w:rPr>
          <w:rFonts w:ascii="Times New Roman" w:hAnsi="Times New Roman"/>
          <w:sz w:val="28"/>
          <w:szCs w:val="28"/>
        </w:rPr>
      </w:pPr>
    </w:p>
    <w:p w:rsidR="00F110F3" w:rsidRDefault="00F110F3" w:rsidP="00F110F3">
      <w:pPr>
        <w:pStyle w:val="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М. </w:t>
      </w:r>
      <w:proofErr w:type="spellStart"/>
      <w:r>
        <w:rPr>
          <w:rFonts w:ascii="Times New Roman" w:hAnsi="Times New Roman"/>
          <w:sz w:val="28"/>
          <w:szCs w:val="28"/>
        </w:rPr>
        <w:t>Шепелев</w:t>
      </w:r>
      <w:proofErr w:type="spellEnd"/>
    </w:p>
    <w:p w:rsidR="00F110F3" w:rsidRDefault="00F110F3" w:rsidP="00F110F3">
      <w:pPr>
        <w:ind w:firstLine="540"/>
        <w:rPr>
          <w:color w:val="FF0000"/>
          <w:sz w:val="28"/>
          <w:szCs w:val="28"/>
        </w:rPr>
      </w:pPr>
    </w:p>
    <w:p w:rsidR="00F110F3" w:rsidRDefault="00F110F3" w:rsidP="00F110F3">
      <w:pPr>
        <w:ind w:firstLine="540"/>
        <w:rPr>
          <w:color w:val="FF0000"/>
          <w:sz w:val="28"/>
          <w:szCs w:val="28"/>
        </w:rPr>
      </w:pPr>
    </w:p>
    <w:p w:rsidR="00F110F3" w:rsidRDefault="00F110F3" w:rsidP="00F110F3">
      <w:pPr>
        <w:ind w:firstLine="540"/>
        <w:rPr>
          <w:color w:val="FF0000"/>
          <w:sz w:val="28"/>
          <w:szCs w:val="28"/>
        </w:rPr>
      </w:pPr>
    </w:p>
    <w:p w:rsidR="00F110F3" w:rsidRDefault="00F110F3" w:rsidP="00F110F3">
      <w:pPr>
        <w:ind w:firstLine="540"/>
        <w:rPr>
          <w:color w:val="FF0000"/>
          <w:sz w:val="28"/>
          <w:szCs w:val="28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                                                              </w:t>
      </w: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2"/>
          <w:szCs w:val="22"/>
        </w:rPr>
      </w:pPr>
    </w:p>
    <w:p w:rsidR="00F110F3" w:rsidRDefault="00F110F3" w:rsidP="00F110F3">
      <w:pPr>
        <w:ind w:firstLine="540"/>
        <w:rPr>
          <w:color w:val="FF0000"/>
          <w:sz w:val="28"/>
          <w:szCs w:val="28"/>
        </w:rPr>
      </w:pPr>
      <w:r>
        <w:rPr>
          <w:color w:val="FF0000"/>
          <w:sz w:val="22"/>
          <w:szCs w:val="22"/>
        </w:rPr>
        <w:t xml:space="preserve">                                       </w:t>
      </w:r>
    </w:p>
    <w:p w:rsidR="00F110F3" w:rsidRDefault="00F110F3" w:rsidP="00F110F3">
      <w:pPr>
        <w:rPr>
          <w:color w:val="FF0000"/>
          <w:sz w:val="28"/>
          <w:szCs w:val="28"/>
        </w:rPr>
      </w:pPr>
    </w:p>
    <w:p w:rsidR="00F110F3" w:rsidRDefault="00F110F3" w:rsidP="00F110F3">
      <w:pPr>
        <w:ind w:left="-540"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jc w:val="both"/>
              <w:rPr>
                <w:sz w:val="20"/>
                <w:szCs w:val="20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proofErr w:type="gramStart"/>
            <w:r>
              <w:rPr>
                <w:sz w:val="28"/>
                <w:szCs w:val="28"/>
              </w:rPr>
              <w:t>обучения по дисциплине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Syllabus</w:t>
            </w:r>
            <w:r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учебно-методической обеспеченности дисциплины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0"/>
                <w:szCs w:val="20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0"/>
                <w:szCs w:val="20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Программное и </w:t>
            </w:r>
            <w:proofErr w:type="spellStart"/>
            <w:r>
              <w:rPr>
                <w:sz w:val="28"/>
                <w:szCs w:val="28"/>
              </w:rPr>
              <w:t>мультимедийное</w:t>
            </w:r>
            <w:proofErr w:type="spellEnd"/>
            <w:r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  <w:tr w:rsidR="00F110F3" w:rsidTr="00F110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3" w:rsidRDefault="00F110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3" w:rsidRDefault="00F110F3">
            <w:pPr>
              <w:rPr>
                <w:sz w:val="28"/>
                <w:szCs w:val="28"/>
              </w:rPr>
            </w:pPr>
          </w:p>
        </w:tc>
      </w:tr>
    </w:tbl>
    <w:p w:rsidR="00F110F3" w:rsidRDefault="00F110F3" w:rsidP="00F110F3"/>
    <w:p w:rsidR="00F110F3" w:rsidRDefault="00F110F3" w:rsidP="00F110F3"/>
    <w:p w:rsidR="00F110F3" w:rsidRDefault="00F110F3" w:rsidP="00F110F3"/>
    <w:p w:rsidR="00F110F3" w:rsidRDefault="00F110F3" w:rsidP="00F110F3">
      <w:pPr>
        <w:rPr>
          <w:color w:val="FF0000"/>
        </w:rPr>
      </w:pPr>
    </w:p>
    <w:p w:rsidR="00F110F3" w:rsidRDefault="00F110F3" w:rsidP="00F110F3">
      <w:pPr>
        <w:pStyle w:val="1"/>
        <w:rPr>
          <w:color w:val="FF0000"/>
        </w:rPr>
      </w:pPr>
    </w:p>
    <w:p w:rsidR="00FE28EC" w:rsidRDefault="00FE28EC"/>
    <w:sectPr w:rsidR="00FE28EC" w:rsidSect="00FE2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0F3"/>
    <w:rsid w:val="00F110F3"/>
    <w:rsid w:val="00FE2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0F3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F110F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110F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0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F110F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110F3"/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4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286</Words>
  <Characters>1636</Characters>
  <Application>Microsoft Office Word</Application>
  <DocSecurity>0</DocSecurity>
  <Lines>13</Lines>
  <Paragraphs>3</Paragraphs>
  <ScaleCrop>false</ScaleCrop>
  <Company>Hata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Zhulduzay</dc:creator>
  <cp:keywords/>
  <dc:description/>
  <cp:lastModifiedBy>Zhulduzay</cp:lastModifiedBy>
  <cp:revision>2</cp:revision>
  <dcterms:created xsi:type="dcterms:W3CDTF">2018-10-26T03:02:00Z</dcterms:created>
  <dcterms:modified xsi:type="dcterms:W3CDTF">2018-10-26T03:06:00Z</dcterms:modified>
</cp:coreProperties>
</file>